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4FDE" w14:textId="77777777" w:rsidR="00F44613" w:rsidRDefault="00F44613" w:rsidP="00F44613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</w:rPr>
      </w:pPr>
      <w:r w:rsidRPr="00381BF5">
        <w:rPr>
          <w:rFonts w:ascii="Times New Roman" w:hAnsi="Times New Roman" w:cs="Times New Roman"/>
          <w:b/>
          <w:color w:val="663300"/>
          <w:sz w:val="36"/>
          <w:szCs w:val="36"/>
        </w:rPr>
        <w:t xml:space="preserve">Przedmiotowy system oceniania z techniki z wymaganiami na poszczególne oceny </w:t>
      </w:r>
    </w:p>
    <w:p w14:paraId="1BF9E379" w14:textId="077E6250" w:rsidR="00F44613" w:rsidRPr="00381BF5" w:rsidRDefault="00F44613" w:rsidP="00F44613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</w:rPr>
      </w:pPr>
      <w:r>
        <w:rPr>
          <w:rFonts w:ascii="Times New Roman" w:hAnsi="Times New Roman" w:cs="Times New Roman"/>
          <w:b/>
          <w:color w:val="663300"/>
          <w:sz w:val="36"/>
          <w:szCs w:val="36"/>
        </w:rPr>
        <w:t>dla klasy 6</w:t>
      </w:r>
      <w:bookmarkStart w:id="0" w:name="_GoBack"/>
      <w:bookmarkEnd w:id="0"/>
      <w:r w:rsidRPr="00381BF5">
        <w:rPr>
          <w:rFonts w:ascii="Times New Roman" w:hAnsi="Times New Roman" w:cs="Times New Roman"/>
          <w:b/>
          <w:color w:val="663300"/>
          <w:sz w:val="36"/>
          <w:szCs w:val="36"/>
        </w:rPr>
        <w:t>.</w:t>
      </w:r>
    </w:p>
    <w:p w14:paraId="5C985B1E" w14:textId="77777777" w:rsidR="00F44613" w:rsidRPr="00FA12DC" w:rsidRDefault="00F44613" w:rsidP="00F44613">
      <w:pPr>
        <w:widowControl w:val="0"/>
        <w:autoSpaceDE w:val="0"/>
        <w:autoSpaceDN w:val="0"/>
        <w:adjustRightInd w:val="0"/>
        <w:spacing w:after="240" w:line="300" w:lineRule="atLeast"/>
        <w:ind w:firstLine="360"/>
        <w:jc w:val="both"/>
        <w:rPr>
          <w:rFonts w:ascii="Times" w:hAnsi="Times" w:cs="Times"/>
          <w:color w:val="000000"/>
        </w:rPr>
      </w:pPr>
      <w:r w:rsidRPr="00FA12DC">
        <w:rPr>
          <w:rFonts w:ascii="Times" w:hAnsi="Times" w:cs="Times"/>
          <w:color w:val="000000"/>
        </w:rPr>
        <w:t xml:space="preserve">Ocena osiągnięć ucznia polega na rozpoznaniu stopnia opanowania przez niego wiadomości </w:t>
      </w:r>
      <w:r>
        <w:rPr>
          <w:rFonts w:ascii="Times" w:hAnsi="Times" w:cs="Times"/>
          <w:color w:val="000000"/>
        </w:rPr>
        <w:br/>
      </w:r>
      <w:r w:rsidRPr="00FA12DC">
        <w:rPr>
          <w:rFonts w:ascii="Times" w:hAnsi="Times" w:cs="Times"/>
          <w:color w:val="000000"/>
        </w:rPr>
        <w:t xml:space="preserve">i umiejętności rozwiązywania zadań technicznych w stosunku do wymagań edukacyjnych wynikających z podstawy programowej. Ocenianie służy zatem do sprawdzenia skuteczności procesu dydaktycznego i ma na celu: </w:t>
      </w:r>
    </w:p>
    <w:p w14:paraId="5BEC76A6" w14:textId="77777777" w:rsidR="00F44613" w:rsidRPr="00A91E01" w:rsidRDefault="00F44613" w:rsidP="00F44613">
      <w:pPr>
        <w:pStyle w:val="Akapitzlist"/>
        <w:numPr>
          <w:ilvl w:val="0"/>
          <w:numId w:val="31"/>
        </w:numPr>
        <w:rPr>
          <w:rFonts w:ascii="Times" w:hAnsi="Times"/>
        </w:rPr>
      </w:pPr>
      <w:r w:rsidRPr="00A91E01">
        <w:rPr>
          <w:rFonts w:ascii="Times" w:hAnsi="Times"/>
        </w:rPr>
        <w:t>informowanie ucznia o poziomie jego osiągnieć edukacyjnych i o postępach w tym zakresie,</w:t>
      </w:r>
    </w:p>
    <w:p w14:paraId="19909599" w14:textId="77777777" w:rsidR="00F44613" w:rsidRPr="00A91E01" w:rsidRDefault="00F44613" w:rsidP="00F44613">
      <w:pPr>
        <w:pStyle w:val="Akapitzlist"/>
        <w:numPr>
          <w:ilvl w:val="0"/>
          <w:numId w:val="31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samodzielnym planowaniu swojego rozwoju,</w:t>
      </w:r>
    </w:p>
    <w:p w14:paraId="5AC7D982" w14:textId="77777777" w:rsidR="00F44613" w:rsidRPr="00A91E01" w:rsidRDefault="00F44613" w:rsidP="00F44613">
      <w:pPr>
        <w:pStyle w:val="Akapitzlist"/>
        <w:numPr>
          <w:ilvl w:val="0"/>
          <w:numId w:val="31"/>
        </w:numPr>
        <w:rPr>
          <w:rFonts w:ascii="Times" w:hAnsi="Times"/>
        </w:rPr>
      </w:pPr>
      <w:r w:rsidRPr="00A91E01">
        <w:rPr>
          <w:rFonts w:ascii="Times" w:hAnsi="Times"/>
        </w:rPr>
        <w:t>motywowanie do dalszych postępów w nauce,</w:t>
      </w:r>
    </w:p>
    <w:p w14:paraId="3FF042A4" w14:textId="77777777" w:rsidR="00F44613" w:rsidRPr="00A91E01" w:rsidRDefault="00F44613" w:rsidP="00F44613">
      <w:pPr>
        <w:pStyle w:val="Akapitzlist"/>
        <w:numPr>
          <w:ilvl w:val="0"/>
          <w:numId w:val="31"/>
        </w:numPr>
        <w:rPr>
          <w:rFonts w:ascii="Times" w:hAnsi="Times"/>
        </w:rPr>
      </w:pPr>
      <w:r w:rsidRPr="00A91E01">
        <w:rPr>
          <w:rFonts w:ascii="Times" w:hAnsi="Times"/>
        </w:rPr>
        <w:t>dostarczanie rodzicom i nauczycielom informacji o trudnościach w nauce oraz specjalnych uzdolnieniach ucznia,</w:t>
      </w:r>
    </w:p>
    <w:p w14:paraId="7F39756D" w14:textId="77777777" w:rsidR="00F44613" w:rsidRDefault="00F44613" w:rsidP="00F44613">
      <w:pPr>
        <w:pStyle w:val="Akapitzlist"/>
        <w:numPr>
          <w:ilvl w:val="0"/>
          <w:numId w:val="31"/>
        </w:numPr>
        <w:rPr>
          <w:rFonts w:ascii="Times" w:hAnsi="Times"/>
        </w:rPr>
      </w:pPr>
      <w:r w:rsidRPr="00A91E01">
        <w:rPr>
          <w:rFonts w:ascii="Times" w:hAnsi="Times"/>
        </w:rPr>
        <w:t xml:space="preserve">umożliwienie nauczycielom doskonalenia organizacji i metod pracy </w:t>
      </w:r>
      <w:r>
        <w:rPr>
          <w:rFonts w:ascii="Times" w:hAnsi="Times"/>
        </w:rPr>
        <w:br/>
      </w:r>
      <w:r w:rsidRPr="00A91E01">
        <w:rPr>
          <w:rFonts w:ascii="Times" w:hAnsi="Times"/>
        </w:rPr>
        <w:t>dydaktyczno-wychowawczej.</w:t>
      </w:r>
    </w:p>
    <w:p w14:paraId="5A5ACD5C" w14:textId="77777777" w:rsidR="00F44613" w:rsidRPr="00A91E01" w:rsidRDefault="00F44613" w:rsidP="00F44613">
      <w:pPr>
        <w:pStyle w:val="Akapitzlist"/>
        <w:numPr>
          <w:ilvl w:val="0"/>
          <w:numId w:val="31"/>
        </w:numPr>
        <w:rPr>
          <w:rFonts w:ascii="Times" w:hAnsi="Times"/>
        </w:rPr>
      </w:pPr>
    </w:p>
    <w:p w14:paraId="68851883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Nauczyciel ma za zadanie: </w:t>
      </w:r>
    </w:p>
    <w:p w14:paraId="550A4E7A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• informować ucznia o poziomie jego osiągnięć edukacyjnych oraz o postępach w tym zakresie,</w:t>
      </w:r>
    </w:p>
    <w:p w14:paraId="077185F3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 • pomagać uczniowi w samodzielnym planowaniu jego rozwoju, </w:t>
      </w:r>
    </w:p>
    <w:p w14:paraId="292C76C6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motywować ucznia do dalszych postępów w nauce, </w:t>
      </w:r>
    </w:p>
    <w:p w14:paraId="29D545F3" w14:textId="77777777" w:rsidR="00F44613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informować rodziców (opiekunów prawnych) o postępach, trudnościach w nauce oraz specjalnych uzdolnieniach ucznia. </w:t>
      </w:r>
    </w:p>
    <w:p w14:paraId="75E941B5" w14:textId="77777777" w:rsidR="00F44613" w:rsidRPr="00381BF5" w:rsidRDefault="00F44613" w:rsidP="00F44613">
      <w:pPr>
        <w:rPr>
          <w:rFonts w:ascii="Times New Roman" w:hAnsi="Times New Roman" w:cs="Times New Roman"/>
        </w:rPr>
      </w:pPr>
    </w:p>
    <w:p w14:paraId="108AB312" w14:textId="77777777" w:rsidR="00F44613" w:rsidRPr="00751BB1" w:rsidRDefault="00F44613" w:rsidP="00F44613">
      <w:pPr>
        <w:rPr>
          <w:rFonts w:ascii="Times New Roman" w:hAnsi="Times New Roman" w:cs="Times New Roman"/>
          <w:b/>
          <w:color w:val="663300"/>
          <w:sz w:val="32"/>
          <w:szCs w:val="32"/>
        </w:rPr>
      </w:pPr>
      <w:r w:rsidRPr="00751BB1">
        <w:rPr>
          <w:rFonts w:ascii="Times New Roman" w:hAnsi="Times New Roman" w:cs="Times New Roman"/>
          <w:b/>
          <w:color w:val="663300"/>
          <w:sz w:val="32"/>
          <w:szCs w:val="32"/>
        </w:rPr>
        <w:t xml:space="preserve">Kryteria oceniania poszczególnych form aktywności </w:t>
      </w:r>
    </w:p>
    <w:p w14:paraId="340465D3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Oceniając osiągnięcia, należy zwrócić uwagę na: </w:t>
      </w:r>
    </w:p>
    <w:p w14:paraId="27C3108B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rozumienie zjawisk technicznych, </w:t>
      </w:r>
    </w:p>
    <w:p w14:paraId="015E6384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umiejętność wnioskowania, </w:t>
      </w:r>
    </w:p>
    <w:p w14:paraId="1D1C6937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czytanie ze zrozumieniem instrukcji urządzeń i przykładów dokumentacji technicznej, </w:t>
      </w:r>
    </w:p>
    <w:p w14:paraId="65FD278A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czytanie rysunków złożeniowych i wykonawczych, </w:t>
      </w:r>
    </w:p>
    <w:p w14:paraId="3BE2C631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umiejętność organizacji miejsca pracy, </w:t>
      </w:r>
    </w:p>
    <w:p w14:paraId="05DA1AEC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właściwe wykorzystanie materiałów, narzędzi i urządzeń technicznych, </w:t>
      </w:r>
    </w:p>
    <w:p w14:paraId="1B479066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przestrzeganie zasad BHP, </w:t>
      </w:r>
    </w:p>
    <w:p w14:paraId="237B6988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dokładność i staranność wykonywania zadań. Ocenie podlegają: sprawdziany, kartkówki, ćwiczenia praktyczne, odpowiedzi ustne, prace domowe, praca na lekcji, prace dodatkowe oraz szczególne osiągnięcia. </w:t>
      </w:r>
    </w:p>
    <w:p w14:paraId="508C3D07" w14:textId="77777777" w:rsidR="00F44613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>Sprawdziany mogą wymagać zapisania odpowiedzi na wydrukowanym arkuszu lub sprawdzać praktyczne umiejętności na komputerze, a</w:t>
      </w:r>
      <w:r>
        <w:rPr>
          <w:rFonts w:ascii="Times New Roman" w:hAnsi="Times New Roman" w:cs="Times New Roman"/>
        </w:rPr>
        <w:t> </w:t>
      </w:r>
      <w:r w:rsidRPr="00751BB1">
        <w:rPr>
          <w:rFonts w:ascii="Times New Roman" w:hAnsi="Times New Roman" w:cs="Times New Roman"/>
        </w:rPr>
        <w:t xml:space="preserve">ich celem jest weryfikacja wiadomości i umiejętności ucznia po realizacji działu podręcznika. </w:t>
      </w:r>
    </w:p>
    <w:p w14:paraId="2F0E1F58" w14:textId="77777777" w:rsidR="00F44613" w:rsidRPr="00751BB1" w:rsidRDefault="00F44613" w:rsidP="00F44613">
      <w:pPr>
        <w:pStyle w:val="Akapitzlist"/>
        <w:rPr>
          <w:rFonts w:ascii="Times New Roman" w:hAnsi="Times New Roman" w:cs="Times New Roman"/>
        </w:rPr>
      </w:pPr>
    </w:p>
    <w:p w14:paraId="4BD538BA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lastRenderedPageBreak/>
        <w:t xml:space="preserve">• Sprawdzian planuje się na zakończenie działu. </w:t>
      </w:r>
    </w:p>
    <w:p w14:paraId="4DEE1588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Uczeń jest informowany o planowanym sprawdzianie z co najmniej tygodniowym wyprzedzeniem. • Przed sprawdzianem nauczyciel podaje jego zakres programowy. </w:t>
      </w:r>
    </w:p>
    <w:p w14:paraId="41BCD3B4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Sprawdzian może poprzedzać lekcja powtórzeniowa, podczas której nauczyciel zwraca uwagę uczniów na najważniejsze zagadnienia z danego działu. </w:t>
      </w:r>
    </w:p>
    <w:p w14:paraId="04127D4E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Reguły uzasadniania oceny ze sprawdzianu, jej poprawy oraz sposób przechowywania sprawdzianów są zgodne ze statutem </w:t>
      </w:r>
    </w:p>
    <w:p w14:paraId="545DD5CD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Sprawdzian pozwala zweryfikować wiadomości i umiejętności na wszystkich poziomach wymagań edukacyjnych, od koniecznego do wykraczającego. </w:t>
      </w:r>
    </w:p>
    <w:p w14:paraId="2EE009B7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Zadania ze sprawdzianu są przez nauczyciela omawiane i poprawiane po oddaniu prac. </w:t>
      </w:r>
    </w:p>
    <w:p w14:paraId="63E18F10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• Uczeń ma prawo raz w semestrze zgłosić nieprzygotowanie bez wpływu na ocenę semestralną. Należy zrobić to na początku lekcji, nie zwalnia ono z zapowiedzianych sprawdzianów.</w:t>
      </w:r>
    </w:p>
    <w:p w14:paraId="5F3A53FE" w14:textId="77777777" w:rsidR="00F44613" w:rsidRPr="00381BF5" w:rsidRDefault="00F44613" w:rsidP="00F44613">
      <w:pPr>
        <w:rPr>
          <w:rFonts w:ascii="Times New Roman" w:hAnsi="Times New Roman" w:cs="Times New Roman"/>
        </w:rPr>
      </w:pPr>
    </w:p>
    <w:p w14:paraId="5BB528CA" w14:textId="77777777" w:rsidR="00F44613" w:rsidRPr="00751BB1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Kartkówki są przeprowadzane w formie pisemnej, a ich celem jest sprawdzenie wiadomości i umiejętności ucznia z zakresu programowego ostatnich jednostek lekcyjnych (maksymalnie trzech). </w:t>
      </w:r>
    </w:p>
    <w:p w14:paraId="4FEAAE57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Nauczyciel nie ma obowiązku uprzedzania uczniów o terminie i zakresie programowym kartkówki. </w:t>
      </w:r>
    </w:p>
    <w:p w14:paraId="792F1B17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Kartkówka powinna być tak skonstruowana, aby uczeń mógł wykonać wszystkie polecenia w czasie nie dłuższym niż 15 minut. </w:t>
      </w:r>
    </w:p>
    <w:p w14:paraId="1F2F393E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Kartkówka jest oceniana w skali punktowej, a liczba punktów jest przeliczana na ocenę. </w:t>
      </w:r>
    </w:p>
    <w:p w14:paraId="71B3CAF9" w14:textId="77777777" w:rsidR="00F44613" w:rsidRPr="00751BB1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Ćwiczenia praktyczne obejmują zadania praktyczne, które uczeń wykonuje podczas lekcji. Oceniając je, nauczyciel bierze pod uwagę: </w:t>
      </w:r>
    </w:p>
    <w:p w14:paraId="197EAF4A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wartość merytoryczną, </w:t>
      </w:r>
    </w:p>
    <w:p w14:paraId="2C17750A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stopień zaangażowania w wykonanie ćwiczenia, </w:t>
      </w:r>
    </w:p>
    <w:p w14:paraId="1AF1BB3B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dokładność wykonania polecenia, </w:t>
      </w:r>
    </w:p>
    <w:p w14:paraId="46A87B8F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staranność i estetykę. </w:t>
      </w:r>
    </w:p>
    <w:p w14:paraId="4898EE79" w14:textId="77777777" w:rsidR="00F44613" w:rsidRPr="00751BB1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Odpowiedź ustna obejmuje zakres programowy aktualnie realizowanego działu. </w:t>
      </w:r>
    </w:p>
    <w:p w14:paraId="2E016369" w14:textId="77777777" w:rsidR="00F44613" w:rsidRPr="00381BF5" w:rsidRDefault="00F44613" w:rsidP="00F44613">
      <w:pPr>
        <w:ind w:firstLine="708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Oceniając ją, nauczyciel bierze pod uwagę: </w:t>
      </w:r>
    </w:p>
    <w:p w14:paraId="064F899E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zgodność wypowiedzi z postawionym pytaniem, </w:t>
      </w:r>
    </w:p>
    <w:p w14:paraId="345F170A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właściwe posługiwanie się pojęciami, </w:t>
      </w:r>
    </w:p>
    <w:p w14:paraId="3F03ADA7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zawartość merytoryczną wypowiedzi, </w:t>
      </w:r>
    </w:p>
    <w:p w14:paraId="0B29C367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sposób formułowania wypowiedzi. </w:t>
      </w:r>
    </w:p>
    <w:p w14:paraId="5C39F0D3" w14:textId="77777777" w:rsidR="00F44613" w:rsidRPr="00751BB1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Aktywność i praca ucznia na lekcji są oceniane, zależnie od ich charakteru, za pomocą oceny. </w:t>
      </w:r>
    </w:p>
    <w:p w14:paraId="35D8C783" w14:textId="77777777" w:rsidR="00F44613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Prace dodatkowe obejmują dodatkowe zadania dla zainteresowanych uczniów, prace projektowe wykonane indywidualnie lub zespołowo, wykonanie pomocy naukowych. </w:t>
      </w:r>
    </w:p>
    <w:p w14:paraId="586AC5E7" w14:textId="77777777" w:rsidR="00F44613" w:rsidRPr="00751BB1" w:rsidRDefault="00F44613" w:rsidP="00F44613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Oceniając ten rodzaj pracy, nauczyciel bierze pod uwagę m.in.: </w:t>
      </w:r>
    </w:p>
    <w:p w14:paraId="13371C8B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wartość merytoryczną pracy, </w:t>
      </w:r>
    </w:p>
    <w:p w14:paraId="444EAA02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stopień zaangażowania w wykonanie pracy, </w:t>
      </w:r>
    </w:p>
    <w:p w14:paraId="18DCDA55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lastRenderedPageBreak/>
        <w:t xml:space="preserve">estetykę wykonania, </w:t>
      </w:r>
    </w:p>
    <w:p w14:paraId="6BB0ACEB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wkład pracy ucznia, </w:t>
      </w:r>
    </w:p>
    <w:p w14:paraId="73E69C7E" w14:textId="77777777" w:rsidR="00F44613" w:rsidRPr="00751BB1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sposób prezentacji, </w:t>
      </w:r>
    </w:p>
    <w:p w14:paraId="710E87FB" w14:textId="77777777" w:rsidR="00F44613" w:rsidRDefault="00F44613" w:rsidP="00F44613">
      <w:pPr>
        <w:pStyle w:val="Akapitzlist"/>
        <w:numPr>
          <w:ilvl w:val="0"/>
          <w:numId w:val="33"/>
        </w:numPr>
        <w:rPr>
          <w:rFonts w:ascii="Times New Roman" w:hAnsi="Times New Roman" w:cs="Times New Roman"/>
        </w:rPr>
      </w:pPr>
      <w:r w:rsidRPr="00751BB1">
        <w:rPr>
          <w:rFonts w:ascii="Times New Roman" w:hAnsi="Times New Roman" w:cs="Times New Roman"/>
        </w:rPr>
        <w:t xml:space="preserve">oryginalność i pomysłowość pracy. </w:t>
      </w:r>
    </w:p>
    <w:p w14:paraId="55838BEA" w14:textId="77777777" w:rsidR="00F44613" w:rsidRDefault="00F44613" w:rsidP="00F44613">
      <w:pPr>
        <w:pStyle w:val="Akapitzlist"/>
        <w:rPr>
          <w:rFonts w:ascii="Times New Roman" w:hAnsi="Times New Roman" w:cs="Times New Roman"/>
        </w:rPr>
      </w:pPr>
    </w:p>
    <w:p w14:paraId="329B60DB" w14:textId="77777777" w:rsidR="00F44613" w:rsidRDefault="00F44613" w:rsidP="00F44613">
      <w:pPr>
        <w:pStyle w:val="Akapitzlist"/>
        <w:rPr>
          <w:rFonts w:ascii="Times New Roman" w:hAnsi="Times New Roman" w:cs="Times New Roman"/>
        </w:rPr>
      </w:pPr>
    </w:p>
    <w:p w14:paraId="0DDF8B07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t>Kryteria wystawiania ocen po I okresie oraz na koniec roku szkolnego</w:t>
      </w:r>
      <w:r>
        <w:rPr>
          <w:rFonts w:ascii="Times New Roman" w:hAnsi="Times New Roman" w:cs="Times New Roman"/>
          <w:b/>
          <w:color w:val="663300"/>
          <w:sz w:val="32"/>
          <w:szCs w:val="32"/>
        </w:rPr>
        <w:t>.</w:t>
      </w:r>
      <w:r w:rsidRPr="00381BF5">
        <w:rPr>
          <w:rFonts w:ascii="Times New Roman" w:hAnsi="Times New Roman" w:cs="Times New Roman"/>
        </w:rPr>
        <w:t xml:space="preserve"> </w:t>
      </w:r>
    </w:p>
    <w:p w14:paraId="53E53A5F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1. Klasyfikacje semestralna i roczna polegają na podsumowaniu osiągnięć edukacyjnych ucznia oraz ustaleniu oceny klasyfikacyjnej. </w:t>
      </w:r>
    </w:p>
    <w:p w14:paraId="1BFD3C82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2. Zgodnie z zapisami statutu nauczyciele i wychowawcy na początku każdego roku szkolnego informują uczniów oraz ich rodziców (opiekunów prawnych) o: </w:t>
      </w:r>
    </w:p>
    <w:p w14:paraId="5D071394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wymaganiach edukacyjnych niezbędnych do uzyskania poszczególnych śródrocznych i rocznych ocen klasyfikacyjnych z techniki, </w:t>
      </w:r>
    </w:p>
    <w:p w14:paraId="7386F220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sposobach sprawdzania osiągnięć edukacyjnych uczniów, </w:t>
      </w:r>
    </w:p>
    <w:p w14:paraId="1B039BE8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warunkach i trybie uzyskania wyższej niż przewidywana oceny klasyfikacyjnej, </w:t>
      </w:r>
    </w:p>
    <w:p w14:paraId="7480C482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trybie odwoływania od wystawionej oceny klasyfikacyjnej </w:t>
      </w:r>
    </w:p>
    <w:p w14:paraId="0AFF9608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3. Przy wystawianiu ocen śródrocznej lub rocznej nauczyciel bierze pod uwagę stopień opanowania poszczególnych działów tematycznych, oceniany na podstawie wymienionych różnych form sprawdzania wiadomości i umiejętności. </w:t>
      </w:r>
    </w:p>
    <w:p w14:paraId="0A2B6C7A" w14:textId="77777777" w:rsidR="00F44613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Szczegółowe kryteria wystawiania oceny klasyfikacyjnej określa statut. </w:t>
      </w:r>
    </w:p>
    <w:p w14:paraId="3EED474E" w14:textId="77777777" w:rsidR="00F44613" w:rsidRPr="00381BF5" w:rsidRDefault="00F44613" w:rsidP="00F44613">
      <w:pPr>
        <w:rPr>
          <w:rFonts w:ascii="Times New Roman" w:hAnsi="Times New Roman" w:cs="Times New Roman"/>
        </w:rPr>
      </w:pPr>
    </w:p>
    <w:p w14:paraId="2FD56403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t>Zasady uzupełniania braków i poprawiania ocen</w:t>
      </w:r>
      <w:r w:rsidRPr="00381BF5">
        <w:rPr>
          <w:rFonts w:ascii="Times New Roman" w:hAnsi="Times New Roman" w:cs="Times New Roman"/>
        </w:rPr>
        <w:t xml:space="preserve"> </w:t>
      </w:r>
    </w:p>
    <w:p w14:paraId="286A976A" w14:textId="77777777" w:rsidR="00F44613" w:rsidRPr="00381BF5" w:rsidRDefault="00F44613" w:rsidP="00F44613">
      <w:pPr>
        <w:rPr>
          <w:rFonts w:ascii="Times New Roman" w:hAnsi="Times New Roman" w:cs="Times New Roman"/>
          <w:color w:val="FF0000"/>
        </w:rPr>
      </w:pPr>
      <w:r w:rsidRPr="00381BF5">
        <w:rPr>
          <w:rFonts w:ascii="Times New Roman" w:hAnsi="Times New Roman" w:cs="Times New Roman"/>
        </w:rPr>
        <w:t xml:space="preserve">1. Sprawdziany są </w:t>
      </w:r>
      <w:r w:rsidRPr="00381BF5">
        <w:rPr>
          <w:rFonts w:ascii="Times New Roman" w:hAnsi="Times New Roman" w:cs="Times New Roman"/>
          <w:color w:val="000000" w:themeColor="text1"/>
        </w:rPr>
        <w:t>obowiązkowe. Oceny ze sprawdzianów uczniowie mogą poprawiać po ustaleniu terminu z nauczycielem.</w:t>
      </w:r>
    </w:p>
    <w:p w14:paraId="1C3F8C8F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3. Nauczyciel informuje ucznia o otrzymanej ocenie z ostatniej pracy bezpośrednio po jej wystawieniu. </w:t>
      </w:r>
    </w:p>
    <w:p w14:paraId="4D0015A0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4. Uczeń ma obowiązek uzupełnić braki w wiedzy i umiejętnościach (wynikające np. z nieobecności), </w:t>
      </w:r>
    </w:p>
    <w:p w14:paraId="174A8680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5. W przypadku ponad 50% nieusprawiedliwionych nieobecności na zajęciach, które uniemożliwiły uzyskanie przez ucznia oceny semestralnej lub końcowej, należy stosować przepisy statutu. </w:t>
      </w:r>
    </w:p>
    <w:p w14:paraId="21169B24" w14:textId="77777777" w:rsidR="00F44613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6. Sposób poprawiania klasyfikacyjnej oceny semestralnej lub rocznej regulują przepisy statutu i</w:t>
      </w:r>
      <w:r>
        <w:rPr>
          <w:rFonts w:ascii="Times New Roman" w:hAnsi="Times New Roman" w:cs="Times New Roman"/>
        </w:rPr>
        <w:t> </w:t>
      </w:r>
      <w:r w:rsidRPr="00381BF5">
        <w:rPr>
          <w:rFonts w:ascii="Times New Roman" w:hAnsi="Times New Roman" w:cs="Times New Roman"/>
        </w:rPr>
        <w:t xml:space="preserve">rozporządzenia MEN. </w:t>
      </w:r>
    </w:p>
    <w:p w14:paraId="7B4A8838" w14:textId="77777777" w:rsidR="00F44613" w:rsidRPr="00381BF5" w:rsidRDefault="00F44613" w:rsidP="00F44613">
      <w:pPr>
        <w:rPr>
          <w:rFonts w:ascii="Times New Roman" w:hAnsi="Times New Roman" w:cs="Times New Roman"/>
        </w:rPr>
      </w:pPr>
    </w:p>
    <w:p w14:paraId="7558CBDE" w14:textId="1A27DE47" w:rsidR="00F44613" w:rsidRPr="0054278D" w:rsidRDefault="00F44613" w:rsidP="00F44613">
      <w:pPr>
        <w:rPr>
          <w:rFonts w:ascii="Times New Roman" w:hAnsi="Times New Roman" w:cs="Times New Roman"/>
          <w:b/>
          <w:color w:val="663300"/>
          <w:sz w:val="32"/>
          <w:szCs w:val="32"/>
        </w:rPr>
      </w:pP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t xml:space="preserve">Wymagania </w:t>
      </w:r>
      <w:r>
        <w:rPr>
          <w:rFonts w:ascii="Times New Roman" w:hAnsi="Times New Roman" w:cs="Times New Roman"/>
          <w:b/>
          <w:color w:val="663300"/>
          <w:sz w:val="32"/>
          <w:szCs w:val="32"/>
        </w:rPr>
        <w:t>edukacyjne z techniki w klasie 6</w:t>
      </w:r>
      <w:r w:rsidRPr="0054278D">
        <w:rPr>
          <w:rFonts w:ascii="Times New Roman" w:hAnsi="Times New Roman" w:cs="Times New Roman"/>
          <w:b/>
          <w:color w:val="663300"/>
          <w:sz w:val="32"/>
          <w:szCs w:val="32"/>
        </w:rPr>
        <w:t xml:space="preserve"> szkoły podstawowej </w:t>
      </w:r>
    </w:p>
    <w:p w14:paraId="6A9209D8" w14:textId="77777777" w:rsidR="00F44613" w:rsidRPr="0054278D" w:rsidRDefault="00F44613" w:rsidP="00F44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celującą</w:t>
      </w:r>
      <w:r w:rsidRPr="0054278D">
        <w:rPr>
          <w:rFonts w:ascii="Times New Roman" w:hAnsi="Times New Roman" w:cs="Times New Roman"/>
          <w:b/>
        </w:rPr>
        <w:t xml:space="preserve"> otrzymuje uczeń, który</w:t>
      </w:r>
      <w:r>
        <w:rPr>
          <w:rFonts w:ascii="Times New Roman" w:hAnsi="Times New Roman" w:cs="Times New Roman"/>
          <w:b/>
        </w:rPr>
        <w:t>,</w:t>
      </w:r>
      <w:r w:rsidRPr="0054278D">
        <w:rPr>
          <w:rFonts w:ascii="Times New Roman" w:hAnsi="Times New Roman" w:cs="Times New Roman"/>
          <w:b/>
        </w:rPr>
        <w:t xml:space="preserve"> </w:t>
      </w:r>
    </w:p>
    <w:p w14:paraId="7F908998" w14:textId="77777777" w:rsidR="00F44613" w:rsidRPr="00381BF5" w:rsidRDefault="00F44613" w:rsidP="00F44613">
      <w:pPr>
        <w:jc w:val="both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pracuje systematycznie, wykonuje wszystkie zadania samodzielnie, a także starannie i poprawnie pod względem merytorycznym. Opanował wymaganą wiedzę i umiejętności, uzyskuje bardzo dobre oceny ze sprawdzianów, a podczas wykonywania praktycznych zadań bezpiecznie posługuje się narzędziami i dba o właściwą organizację miejsca pracy. Wykazał się zainteresowaniem i wiedzą z przedmiotu, wykonał zadania dodatkowe, projektowe lub brał udział w konkursach o tematyce technicznej. Osiąga oceny ze sprawdzianów co najmniej bardzo dobre. Aktywnie pracuje na lekcji, wypowiada się na forum klasy.</w:t>
      </w:r>
    </w:p>
    <w:p w14:paraId="66FB7C29" w14:textId="77777777" w:rsidR="00F44613" w:rsidRPr="0054278D" w:rsidRDefault="00F44613" w:rsidP="00F446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Ocena bardzo dobra</w:t>
      </w:r>
      <w:r w:rsidRPr="0054278D">
        <w:rPr>
          <w:rFonts w:ascii="Times New Roman" w:hAnsi="Times New Roman" w:cs="Times New Roman"/>
          <w:b/>
        </w:rPr>
        <w:t xml:space="preserve"> przysługuje uczniowi, który</w:t>
      </w:r>
      <w:r>
        <w:rPr>
          <w:rFonts w:ascii="Times New Roman" w:hAnsi="Times New Roman" w:cs="Times New Roman"/>
          <w:b/>
        </w:rPr>
        <w:t>,</w:t>
      </w:r>
      <w:r w:rsidRPr="0054278D">
        <w:rPr>
          <w:rFonts w:ascii="Times New Roman" w:hAnsi="Times New Roman" w:cs="Times New Roman"/>
          <w:b/>
        </w:rPr>
        <w:t xml:space="preserve"> </w:t>
      </w:r>
    </w:p>
    <w:p w14:paraId="58D7191E" w14:textId="77777777" w:rsidR="00F44613" w:rsidRDefault="00F44613" w:rsidP="00F44613">
      <w:pPr>
        <w:jc w:val="both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pracuje systematycznie i z reguły samodzielnie oraz wykonuje zadania poprawnie pod względem merytorycznym. Ponadto wykonuje działania techniczne w odpowiednio zorganizowanym miejscu pracy i z zachowaniem podstawowych zasad bezpieczeństwa. Osiąga oceny ze sprawdzianów bardzo dobre i dobre. Jest aktywny na lekcji i zawsze przygotowany. </w:t>
      </w:r>
    </w:p>
    <w:p w14:paraId="4EEB8723" w14:textId="77777777" w:rsidR="00F44613" w:rsidRPr="00381BF5" w:rsidRDefault="00F44613" w:rsidP="00F44613">
      <w:pPr>
        <w:rPr>
          <w:rFonts w:ascii="Times New Roman" w:hAnsi="Times New Roman" w:cs="Times New Roman"/>
        </w:rPr>
      </w:pPr>
    </w:p>
    <w:p w14:paraId="3CAC317E" w14:textId="77777777" w:rsidR="00F44613" w:rsidRPr="0054278D" w:rsidRDefault="00F44613" w:rsidP="00F44613">
      <w:pPr>
        <w:rPr>
          <w:rFonts w:ascii="Times New Roman" w:hAnsi="Times New Roman" w:cs="Times New Roman"/>
          <w:b/>
        </w:rPr>
      </w:pPr>
      <w:r w:rsidRPr="0054278D">
        <w:rPr>
          <w:rFonts w:ascii="Times New Roman" w:hAnsi="Times New Roman" w:cs="Times New Roman"/>
          <w:b/>
        </w:rPr>
        <w:t xml:space="preserve">Ocenę dobrą uzyskuje uczeń, który, </w:t>
      </w:r>
    </w:p>
    <w:p w14:paraId="34F37834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podczas pracy na lekcjach korzysta z niewielkiej pomocy nauczyciela lub koleżanek i kolegów. W</w:t>
      </w:r>
      <w:r>
        <w:rPr>
          <w:rFonts w:ascii="Times New Roman" w:hAnsi="Times New Roman" w:cs="Times New Roman"/>
        </w:rPr>
        <w:t> </w:t>
      </w:r>
      <w:r w:rsidRPr="00381BF5">
        <w:rPr>
          <w:rFonts w:ascii="Times New Roman" w:hAnsi="Times New Roman" w:cs="Times New Roman"/>
        </w:rPr>
        <w:t>czasie wykonywania prac praktycznych właściwie dobiera narzędzia i utrzymuje porządek na swoim stanowisku. Ze sprawdzianów osiąga oceny dobre. Czynnie uczestniczy w lekcji.</w:t>
      </w:r>
    </w:p>
    <w:p w14:paraId="7B573D07" w14:textId="77777777" w:rsidR="00F44613" w:rsidRPr="0054278D" w:rsidRDefault="00F44613" w:rsidP="00F44613">
      <w:pPr>
        <w:rPr>
          <w:rFonts w:ascii="Times New Roman" w:hAnsi="Times New Roman" w:cs="Times New Roman"/>
          <w:b/>
        </w:rPr>
      </w:pPr>
      <w:r w:rsidRPr="0054278D">
        <w:rPr>
          <w:rFonts w:ascii="Times New Roman" w:hAnsi="Times New Roman" w:cs="Times New Roman"/>
          <w:b/>
        </w:rPr>
        <w:t>Ocena dostateczna</w:t>
      </w:r>
      <w:r>
        <w:rPr>
          <w:rFonts w:ascii="Times New Roman" w:hAnsi="Times New Roman" w:cs="Times New Roman"/>
          <w:b/>
        </w:rPr>
        <w:t xml:space="preserve"> przeznaczony jest dla ucznia </w:t>
      </w:r>
      <w:r w:rsidRPr="0054278D">
        <w:rPr>
          <w:rFonts w:ascii="Times New Roman" w:hAnsi="Times New Roman" w:cs="Times New Roman"/>
          <w:b/>
        </w:rPr>
        <w:t xml:space="preserve">który, </w:t>
      </w:r>
    </w:p>
    <w:p w14:paraId="5CCD2316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>pracuje systematycznie, ale podczas realizowania działań technicznych w dużej mierze korzysta z</w:t>
      </w:r>
      <w:r>
        <w:rPr>
          <w:rFonts w:ascii="Times New Roman" w:hAnsi="Times New Roman" w:cs="Times New Roman"/>
        </w:rPr>
        <w:t> </w:t>
      </w:r>
      <w:r w:rsidRPr="00381BF5">
        <w:rPr>
          <w:rFonts w:ascii="Times New Roman" w:hAnsi="Times New Roman" w:cs="Times New Roman"/>
        </w:rPr>
        <w:t xml:space="preserve">pomocy innych osób, a treści nauczania opanował na poziomie niższym niż dostateczny. Na stanowisku pracy nie zachowuje porządku. </w:t>
      </w:r>
    </w:p>
    <w:p w14:paraId="44C7F269" w14:textId="77777777" w:rsidR="00F44613" w:rsidRPr="0054278D" w:rsidRDefault="00F44613" w:rsidP="00F44613">
      <w:pPr>
        <w:rPr>
          <w:rFonts w:ascii="Times New Roman" w:hAnsi="Times New Roman" w:cs="Times New Roman"/>
          <w:b/>
        </w:rPr>
      </w:pPr>
      <w:r w:rsidRPr="0054278D">
        <w:rPr>
          <w:rFonts w:ascii="Times New Roman" w:hAnsi="Times New Roman" w:cs="Times New Roman"/>
          <w:b/>
        </w:rPr>
        <w:t xml:space="preserve">Ocenę dostateczną otrzymuje uczeń, który, </w:t>
      </w:r>
    </w:p>
    <w:p w14:paraId="45AB83CE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z trudem wykonuje działania zaplanowane do zrealizowania podczas lekcji, ale podejmuje w tym kierunku starania. Ze sprawdzianów osiąga wyniki poniżej oceny dostatecznej. Pracuje niesystematycznie, często jest nieprzygotowany do lekcji. </w:t>
      </w:r>
    </w:p>
    <w:p w14:paraId="5FEC519F" w14:textId="77777777" w:rsidR="00F44613" w:rsidRPr="0054278D" w:rsidRDefault="00F44613" w:rsidP="00F44613">
      <w:pPr>
        <w:rPr>
          <w:rFonts w:ascii="Times New Roman" w:hAnsi="Times New Roman" w:cs="Times New Roman"/>
          <w:b/>
          <w:color w:val="000000" w:themeColor="text1"/>
        </w:rPr>
      </w:pPr>
      <w:r w:rsidRPr="0054278D">
        <w:rPr>
          <w:rFonts w:ascii="Times New Roman" w:hAnsi="Times New Roman" w:cs="Times New Roman"/>
          <w:b/>
          <w:color w:val="000000" w:themeColor="text1"/>
        </w:rPr>
        <w:t xml:space="preserve">Ocenę niedostateczną uzyskuje uczeń, który, </w:t>
      </w:r>
    </w:p>
    <w:p w14:paraId="08042E29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nie zdobył wiadomości i umiejętności niezbędnych do dalszego kształcenia. W trakcie pracy na lekcji nie wykazuje zaangażowania, przeważnie jest nieprzygotowany do zajęć i lekceważy podstawowe obowiązki szkolne. </w:t>
      </w:r>
    </w:p>
    <w:p w14:paraId="236B95DD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Podczas oceniania osiągnięć uczniów poza wiedzą i umiejętnościami należy wziąć pod uwagę: </w:t>
      </w:r>
    </w:p>
    <w:p w14:paraId="71611740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aktywność podczas lekcji, </w:t>
      </w:r>
    </w:p>
    <w:p w14:paraId="34C5D588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umiejętność pracy w grupie, </w:t>
      </w:r>
    </w:p>
    <w:p w14:paraId="249D8FCF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obowiązkowość i systematyczność, </w:t>
      </w:r>
    </w:p>
    <w:p w14:paraId="4BA2C407" w14:textId="77777777" w:rsidR="00F44613" w:rsidRPr="00381BF5" w:rsidRDefault="00F44613" w:rsidP="00F44613">
      <w:pPr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• udział w pracach na rzecz szkoły i ochrony środowiska naturalnego. </w:t>
      </w:r>
    </w:p>
    <w:p w14:paraId="3E47137D" w14:textId="77777777" w:rsidR="00F44613" w:rsidRDefault="00F44613" w:rsidP="00F44613">
      <w:pPr>
        <w:jc w:val="both"/>
        <w:rPr>
          <w:rFonts w:ascii="Times New Roman" w:hAnsi="Times New Roman" w:cs="Times New Roman"/>
        </w:rPr>
      </w:pPr>
      <w:r w:rsidRPr="00381BF5">
        <w:rPr>
          <w:rFonts w:ascii="Times New Roman" w:hAnsi="Times New Roman" w:cs="Times New Roman"/>
        </w:rPr>
        <w:t xml:space="preserve">W wypadku techniki trzeba ponadto uwzględnić stosunek ucznia do wykonywania działań praktycznych. Istotne są też: pomysłowość konstrukcyjna, właściwy dobór materiałów, estetyka wykonania oraz przestrzeganie zasad bezpieczeństwa. Ocena powinna również odzwierciedlać indywidualne podejście ucznia do lekcji, jego motywację i zaangażowanie w pracę. </w:t>
      </w:r>
    </w:p>
    <w:p w14:paraId="47C37F2C" w14:textId="77777777" w:rsidR="00F44613" w:rsidRDefault="00F44613" w:rsidP="00F44613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Uczeń ma prawo być nieprzygotowany do lekcji raz w ciągu każdego półrocza bez podania przyczyny. Musi ten fakt zgłosić nauczycielowi na początku lekcji. Zapis w dzienniku „</w:t>
      </w:r>
      <w:proofErr w:type="spellStart"/>
      <w:r w:rsidRPr="00CE7851">
        <w:rPr>
          <w:rFonts w:ascii="Times" w:hAnsi="Times"/>
        </w:rPr>
        <w:t>np</w:t>
      </w:r>
      <w:proofErr w:type="spellEnd"/>
      <w:r w:rsidRPr="00CE7851">
        <w:rPr>
          <w:rFonts w:ascii="Times" w:hAnsi="Times"/>
        </w:rPr>
        <w:t>” nie ma żadnych konsekwencji przy wystawianiu oceny śródrocznej czy końcowo rocznej. Każde kolejne nieprzygotowanie jest wpisywane do dziennika jako uwaga</w:t>
      </w:r>
      <w:r>
        <w:rPr>
          <w:rFonts w:ascii="Times" w:hAnsi="Times"/>
        </w:rPr>
        <w:t xml:space="preserve"> zachowania (wypełnianie obowiązków ucznia)</w:t>
      </w:r>
      <w:r w:rsidRPr="00CE7851">
        <w:rPr>
          <w:rFonts w:ascii="Times" w:hAnsi="Times"/>
        </w:rPr>
        <w:t>.</w:t>
      </w:r>
    </w:p>
    <w:p w14:paraId="31F28FE1" w14:textId="77777777" w:rsidR="00F44613" w:rsidRDefault="00F44613" w:rsidP="00F44613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W przypadku nieobecności u</w:t>
      </w:r>
      <w:r>
        <w:rPr>
          <w:rFonts w:ascii="Times" w:hAnsi="Times"/>
        </w:rPr>
        <w:t>cznia na zajęciach uczeń ma obowiązek uzupełniać materiał zrealizowany na lekcjach.</w:t>
      </w:r>
    </w:p>
    <w:p w14:paraId="41867CDC" w14:textId="77777777" w:rsidR="00F44613" w:rsidRDefault="00F44613" w:rsidP="00F44613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 xml:space="preserve">Uczeń  ma prawo do oprawy oceny </w:t>
      </w:r>
      <w:r>
        <w:rPr>
          <w:rFonts w:ascii="Times" w:hAnsi="Times"/>
        </w:rPr>
        <w:t>ze sprawdzianu po uzgodnieniu terminu z nauczycielem.</w:t>
      </w:r>
    </w:p>
    <w:p w14:paraId="5F70E0C2" w14:textId="77777777" w:rsidR="00F44613" w:rsidRDefault="00F44613" w:rsidP="00F446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Po wystawieniu proponowanej oceny rocznej na 7 dni przed radą klasyfikacyjną uczeń ma możliwość ubiegać się o wyższą ocenę po zdaniu testu z materiału przewidzianego w podstawie programowej. </w:t>
      </w:r>
    </w:p>
    <w:p w14:paraId="086B4E58" w14:textId="77777777" w:rsidR="00F44613" w:rsidRPr="0054278D" w:rsidRDefault="00F44613" w:rsidP="00F44613">
      <w:pPr>
        <w:rPr>
          <w:rFonts w:ascii="Times" w:hAnsi="Times"/>
          <w:b/>
          <w:color w:val="833C0B" w:themeColor="accent2" w:themeShade="80"/>
        </w:rPr>
      </w:pPr>
      <w:r w:rsidRPr="00713462">
        <w:rPr>
          <w:rFonts w:ascii="Times" w:hAnsi="Times"/>
          <w:b/>
          <w:color w:val="833C0B" w:themeColor="accent2" w:themeShade="80"/>
        </w:rPr>
        <w:t>DOSTOSOWANIE OCENIANIA Z TECHNIKI DO INDYWIDUALNYCH POTRZEB I MOŻLIWOŚCI PSYCHOFIZYCZNYCH UCZNIÓW</w:t>
      </w:r>
    </w:p>
    <w:p w14:paraId="17A92D9C" w14:textId="77777777" w:rsidR="00F44613" w:rsidRPr="00CE7851" w:rsidRDefault="00F44613" w:rsidP="00F44613">
      <w:pPr>
        <w:jc w:val="both"/>
        <w:rPr>
          <w:rFonts w:ascii="Times" w:hAnsi="Times"/>
        </w:rPr>
      </w:pPr>
      <w:r w:rsidRPr="00CE7851">
        <w:rPr>
          <w:rFonts w:ascii="Times" w:hAnsi="Times"/>
        </w:rPr>
        <w:lastRenderedPageBreak/>
        <w:t>Uczniowie posiadający opinię poradni psychologiczno-pedagogicznej o specyficznych trudnościach w uczeniu się̨ oraz uczniowie posiadający orzeczenie o potrzebie nauczania indywidualnego są̨ oceniani z uwzględnieniem zaleceń́ poradni.</w:t>
      </w:r>
    </w:p>
    <w:p w14:paraId="5F05757E" w14:textId="77777777" w:rsidR="00F44613" w:rsidRDefault="00F44613">
      <w:pPr>
        <w:widowControl w:val="0"/>
        <w:rPr>
          <w:rFonts w:ascii="Calibri" w:hAnsi="Calibri"/>
          <w:b/>
          <w:color w:val="2E74B5" w:themeColor="accent1" w:themeShade="BF"/>
          <w:sz w:val="52"/>
          <w:szCs w:val="52"/>
        </w:rPr>
      </w:pPr>
    </w:p>
    <w:p w14:paraId="0E1A92C1" w14:textId="07942678" w:rsidR="00E6786E" w:rsidRPr="00F44613" w:rsidRDefault="005949EF" w:rsidP="00F44613">
      <w:pPr>
        <w:jc w:val="center"/>
        <w:rPr>
          <w:rFonts w:ascii="Times" w:hAnsi="Times" w:hint="eastAsia"/>
          <w:b/>
          <w:color w:val="833C0B" w:themeColor="accent2" w:themeShade="80"/>
          <w:sz w:val="44"/>
        </w:rPr>
      </w:pPr>
      <w:r w:rsidRPr="00F44613">
        <w:rPr>
          <w:rFonts w:ascii="Times" w:hAnsi="Times"/>
          <w:b/>
          <w:color w:val="833C0B" w:themeColor="accent2" w:themeShade="80"/>
          <w:sz w:val="44"/>
        </w:rPr>
        <w:t>Rozkład materiału nauczania z planem wynikowym dla klasy 6</w:t>
      </w: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50"/>
        <w:gridCol w:w="709"/>
        <w:gridCol w:w="3260"/>
        <w:gridCol w:w="5054"/>
        <w:gridCol w:w="3686"/>
        <w:gridCol w:w="1276"/>
      </w:tblGrid>
      <w:tr w:rsidR="00E6786E" w14:paraId="52FEA26D" w14:textId="77777777" w:rsidTr="00703DE9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C7CB62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Temat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765C1CD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Liczba godzin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5C8AD11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Treści nauczania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1EA4259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Wymagania podstawowe</w:t>
            </w:r>
          </w:p>
          <w:p w14:paraId="1A43D9F8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380DC215" w14:textId="77777777" w:rsidR="00C14FAF" w:rsidRDefault="005949EF" w:rsidP="00C14FAF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Wymagania ponadpodstawowe </w:t>
            </w:r>
          </w:p>
          <w:p w14:paraId="02DB61F2" w14:textId="77777777" w:rsidR="00E6786E" w:rsidRDefault="005949EF" w:rsidP="00C14FA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35492AE0" w14:textId="77777777" w:rsidR="00E6786E" w:rsidRPr="00C14FAF" w:rsidRDefault="005949EF" w:rsidP="00C14FAF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C14F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Odniesienia do podstawy programowej</w:t>
            </w:r>
          </w:p>
        </w:tc>
      </w:tr>
      <w:tr w:rsidR="00E6786E" w14:paraId="508C1019" w14:textId="77777777" w:rsidTr="00C14FAF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0DAA1248" w14:textId="77777777" w:rsidR="00E6786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 TECHNIKA W NAJBLIŻSZYM OTOCZENIU</w:t>
            </w:r>
          </w:p>
        </w:tc>
      </w:tr>
      <w:tr w:rsidR="00E6786E" w14:paraId="38BE8D99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85274E9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Na osiedlu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5BE2B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61558A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 osiedla</w:t>
            </w:r>
          </w:p>
          <w:p w14:paraId="1BF7C8B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budynki i obiekty na osiedlu</w:t>
            </w:r>
          </w:p>
          <w:p w14:paraId="0BDC664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infrastruktura osiedla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14CA26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obiekty na planie osiedla</w:t>
            </w:r>
          </w:p>
          <w:p w14:paraId="13FF703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współpracuje z grupą i podejmuje różne zadania w zespole</w:t>
            </w:r>
          </w:p>
          <w:p w14:paraId="498087D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świadomie i odpowiedzialnie używa wytworów technicznych</w:t>
            </w:r>
          </w:p>
          <w:p w14:paraId="62E7C36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instalacji osiedlowych</w:t>
            </w:r>
          </w:p>
          <w:p w14:paraId="70403C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przyporządkowuje urządzenia do instalacji, których są częścią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B4FA58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działania prowadzące do udoskonalenia osiedla mieszkalnego</w:t>
            </w:r>
          </w:p>
          <w:p w14:paraId="698E7A2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idealne osiedle i uzasadnia swoją propozycję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F1B823" w14:textId="22F85B4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.5,6-10</w:t>
            </w:r>
          </w:p>
          <w:p w14:paraId="6931DB7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 1, 5</w:t>
            </w:r>
          </w:p>
        </w:tc>
      </w:tr>
      <w:tr w:rsidR="00E6786E" w14:paraId="00788D42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4B071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Dom bez tajemnic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5BD56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166DF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rodzaje budynków mieszkalnych</w:t>
            </w:r>
          </w:p>
          <w:p w14:paraId="03848B3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etapy budowy domu</w:t>
            </w:r>
          </w:p>
          <w:p w14:paraId="0EDDC71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zawody związane z budową domów</w:t>
            </w:r>
          </w:p>
          <w:p w14:paraId="6D2AF4A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elementy konstrukcyjne budynków mieszkalnych</w:t>
            </w:r>
          </w:p>
          <w:p w14:paraId="23F9635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projektowanie i budowa domu</w:t>
            </w:r>
          </w:p>
          <w:p w14:paraId="316500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dokumentacja techniczna</w:t>
            </w:r>
          </w:p>
          <w:p w14:paraId="0ACB97A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inteligentny dom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F85870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 i komfortowi życia</w:t>
            </w:r>
          </w:p>
          <w:p w14:paraId="009B166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klasyfikuje budowlane elementy techniczne</w:t>
            </w:r>
          </w:p>
          <w:p w14:paraId="58B8347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słownictwem technicznym</w:t>
            </w:r>
          </w:p>
          <w:p w14:paraId="2DC2273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rysunkiem technicznym budowlanym</w:t>
            </w:r>
          </w:p>
          <w:p w14:paraId="0C66D70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konstrukcyjnych budynków mieszkalnych</w:t>
            </w:r>
          </w:p>
          <w:p w14:paraId="6052DE0F" w14:textId="77777777" w:rsidR="00C14FAF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zalety inteligentnego domu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61DD51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wskazuje zalety i wady poszczególnych rodzajów budynków mieszkalnych</w:t>
            </w:r>
          </w:p>
          <w:p w14:paraId="2184C5E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kolejne etapy budowy domu</w:t>
            </w:r>
          </w:p>
          <w:p w14:paraId="7DA9BE28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nazwy zawodów związanych z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budową domów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F0F30C" w14:textId="028F5A7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.5,6, 10</w:t>
            </w:r>
          </w:p>
          <w:p w14:paraId="7DA9109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III.1-3, 5, 7</w:t>
            </w:r>
          </w:p>
          <w:p w14:paraId="59ED523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IV.1, 5</w:t>
            </w:r>
          </w:p>
        </w:tc>
      </w:tr>
      <w:tr w:rsidR="00E6786E" w14:paraId="5CD01C99" w14:textId="77777777" w:rsidTr="00703DE9">
        <w:trPr>
          <w:trHeight w:val="116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BCFDF1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 W pokoju nastolatka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0AD4A9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1390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planowanie umeblowania i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wyposażenia pokoju ucznia</w:t>
            </w:r>
          </w:p>
          <w:p w14:paraId="508D418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funkcjonalnego urządzenia pokoju</w:t>
            </w:r>
          </w:p>
          <w:p w14:paraId="561744C9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kreatywne urządzanie i </w:t>
            </w:r>
            <w:r w:rsidR="005949EF" w:rsidRPr="00C82F5E">
              <w:rPr>
                <w:rFonts w:ascii="Calibri" w:hAnsi="Calibri"/>
                <w:sz w:val="18"/>
                <w:szCs w:val="18"/>
              </w:rPr>
              <w:t>dekorowanie pokoju</w:t>
            </w:r>
          </w:p>
          <w:p w14:paraId="55B6B91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renowacja mebli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DE6D08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funkcjonalnego urządzenia pokoju</w:t>
            </w:r>
          </w:p>
          <w:p w14:paraId="7ADA1DC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rysuje plan swojego pokoju</w:t>
            </w:r>
          </w:p>
          <w:p w14:paraId="1CB58CF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kolejność działań</w:t>
            </w:r>
          </w:p>
          <w:p w14:paraId="7BED138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 do obróbki drewna</w:t>
            </w:r>
          </w:p>
          <w:p w14:paraId="5113064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1E56CF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wyróżnia w pokoju strefy do nauki, wypoczynku i zabawy</w:t>
            </w:r>
          </w:p>
          <w:p w14:paraId="399169D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dostosowuje wysokość biurka i krzesła do swojego wzrostu</w:t>
            </w:r>
          </w:p>
          <w:p w14:paraId="1A9716F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wnętrze pokoju swoich marzeń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15970E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</w:t>
            </w:r>
          </w:p>
          <w:p w14:paraId="4F4D1F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V1-3</w:t>
            </w:r>
          </w:p>
        </w:tc>
      </w:tr>
      <w:tr w:rsidR="00E6786E" w14:paraId="0D60B0A7" w14:textId="77777777" w:rsidTr="00703DE9">
        <w:trPr>
          <w:trHeight w:val="2107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E5F991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To takie proste! - Kokarda na Święto Niepodległości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FA3FD4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13953B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4F4D0D5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przygotowywanie dokumentacji rysunkowej</w:t>
            </w:r>
          </w:p>
          <w:p w14:paraId="5A057A2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1F2B0E52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narzędzia do obróbki papieru i </w:t>
            </w:r>
            <w:r w:rsidR="005949EF">
              <w:rPr>
                <w:rFonts w:ascii="Calibri" w:hAnsi="Calibri"/>
                <w:sz w:val="18"/>
                <w:szCs w:val="18"/>
              </w:rPr>
              <w:t>tkanin</w:t>
            </w:r>
          </w:p>
          <w:p w14:paraId="51D11A75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montaż poszczególnych części w </w:t>
            </w:r>
            <w:r w:rsidR="005949EF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5DF0DC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C5996C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13F9CF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719628A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właściwie dobiera narzędzia do obróbki papieru i tkanin</w:t>
            </w:r>
          </w:p>
          <w:p w14:paraId="28A1D1F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630138DD" w14:textId="77777777" w:rsidR="00E6786E" w:rsidRPr="00C82F5E" w:rsidRDefault="005949E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0EF565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38D0429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28966AE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ocenia swoje predyspozycje</w:t>
            </w:r>
            <w:r w:rsidR="00C82F5E">
              <w:rPr>
                <w:rFonts w:ascii="Calibri" w:hAnsi="Calibri"/>
                <w:sz w:val="18"/>
                <w:szCs w:val="18"/>
              </w:rPr>
              <w:t xml:space="preserve"> techniczne w kontekście wyboru </w:t>
            </w:r>
            <w:r w:rsidRPr="00C82F5E">
              <w:rPr>
                <w:rFonts w:ascii="Calibri" w:hAnsi="Calibri"/>
                <w:sz w:val="18"/>
                <w:szCs w:val="18"/>
              </w:rPr>
              <w:t>przyszłego kierunku kształcenia</w:t>
            </w:r>
          </w:p>
          <w:p w14:paraId="2D90CD0E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rozwija zainteresowania techniczne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7176C74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A853D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III.1-8</w:t>
            </w:r>
          </w:p>
          <w:p w14:paraId="7CA6283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 1-5, 8, 9</w:t>
            </w:r>
          </w:p>
        </w:tc>
      </w:tr>
      <w:tr w:rsidR="00E6786E" w14:paraId="7E00DDA1" w14:textId="77777777" w:rsidTr="00703DE9">
        <w:trPr>
          <w:trHeight w:val="242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165A9D8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Instalacje i opłaty domowe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4319FA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EC5CD5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instalacja, elektrownia, tablica rozdzielcza, bezpieczniki, ergonomia</w:t>
            </w:r>
          </w:p>
          <w:p w14:paraId="45643583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budowa i zasady działania poszczególnych instalacji domowych</w:t>
            </w:r>
          </w:p>
          <w:p w14:paraId="3065BC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charakterystyka urządzeń pomiarowych stosowanych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gospodarstwie domowym</w:t>
            </w:r>
          </w:p>
          <w:p w14:paraId="49FA99A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odczytywania wskazań liczników wody, gazu i energii elektrycznej</w:t>
            </w:r>
          </w:p>
          <w:p w14:paraId="2DE4B53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obliczanie zużycia poszczególnych zasobów</w:t>
            </w:r>
          </w:p>
          <w:p w14:paraId="3A09D9C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oszczędnego gospodarowania energią</w:t>
            </w:r>
          </w:p>
          <w:p w14:paraId="26F3668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rodzaje obwodów elektrycznych</w:t>
            </w:r>
          </w:p>
          <w:p w14:paraId="62B02ED7" w14:textId="77777777" w:rsidR="00E6786E" w:rsidRDefault="005949EF" w:rsidP="00C82F5E">
            <w:pPr>
              <w:widowControl w:val="0"/>
              <w:tabs>
                <w:tab w:val="left" w:pos="214"/>
              </w:tabs>
              <w:rPr>
                <w:rFonts w:hint="eastAsia"/>
              </w:rPr>
            </w:pP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ab/>
              <w:t>elementy obwodu elektrycznego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01CEF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poszczególnych instalacji</w:t>
            </w:r>
          </w:p>
          <w:p w14:paraId="0C6E94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działania różnych instalacji</w:t>
            </w:r>
          </w:p>
          <w:p w14:paraId="0941159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rodzaje liczników</w:t>
            </w:r>
          </w:p>
          <w:p w14:paraId="20E6A664" w14:textId="77777777" w:rsidR="00E6786E" w:rsidRPr="00C82F5E" w:rsidRDefault="005949EF" w:rsidP="00C82F5E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sz w:val="18"/>
                <w:szCs w:val="18"/>
              </w:rPr>
              <w:tab/>
              <w:t>prawidłowo odczytuje wskazania liczników</w:t>
            </w:r>
          </w:p>
          <w:p w14:paraId="4B89FDF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praktyczne sposoby zmniejszenia zużycia prądu, gazu</w:t>
            </w:r>
            <w:r w:rsidR="00E76354">
              <w:rPr>
                <w:rFonts w:ascii="Calibri" w:hAnsi="Calibri"/>
                <w:sz w:val="18"/>
                <w:szCs w:val="18"/>
              </w:rPr>
              <w:t xml:space="preserve"> i </w:t>
            </w:r>
            <w:r w:rsidRPr="00C82F5E">
              <w:rPr>
                <w:rFonts w:ascii="Calibri" w:hAnsi="Calibri"/>
                <w:sz w:val="18"/>
                <w:szCs w:val="18"/>
              </w:rPr>
              <w:t>wody</w:t>
            </w:r>
          </w:p>
          <w:p w14:paraId="07E0594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oblicza koszt zużycia poszczególnych zasobów</w:t>
            </w:r>
          </w:p>
          <w:p w14:paraId="44CCBD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pomiaru zużycia prądu, wody i gazu w określonym przedziale czasowym</w:t>
            </w:r>
          </w:p>
          <w:p w14:paraId="7D8AC10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nazywa elementy obwodów elektrycznych</w:t>
            </w:r>
          </w:p>
          <w:p w14:paraId="4F1C149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rozróżnia symbole elementów obwodów elektrycznych</w:t>
            </w:r>
          </w:p>
          <w:p w14:paraId="034FBA9B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konstruuje z gotowych elementów elektrotechnicznych obwód elektryczny według schematu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4B6918B" w14:textId="77777777" w:rsidR="00E6786E" w:rsidRPr="00E76354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określa funkcję poszczególnych instalacji występujących w budynku</w:t>
            </w:r>
          </w:p>
          <w:p w14:paraId="0AFA550C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wykrywa, ocenia i usuwa nieprawidłowości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w działaniu instalacji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09D65C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I.6, 8-10</w:t>
            </w:r>
          </w:p>
          <w:p w14:paraId="71567AE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IV.6</w:t>
            </w:r>
          </w:p>
          <w:p w14:paraId="1DB4DFA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3EF5FD3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VI.6, 7</w:t>
            </w:r>
          </w:p>
        </w:tc>
      </w:tr>
      <w:tr w:rsidR="00E6786E" w14:paraId="66671814" w14:textId="77777777" w:rsidTr="00703DE9">
        <w:trPr>
          <w:trHeight w:val="206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2436C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 takie proste! - Dekoracyjna kula świetlna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FB3379D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969752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rozpoznawanie potrzeby wykonania wytworu technicznego</w:t>
            </w:r>
          </w:p>
          <w:p w14:paraId="6DBF3D8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5CA8CD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52D001C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narzędzia do obróbki tkanin</w:t>
            </w:r>
          </w:p>
          <w:p w14:paraId="10E1321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montaż poszczególnych części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2A4C8849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551514C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24CA582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01A5A04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</w:t>
            </w:r>
          </w:p>
          <w:p w14:paraId="4A03574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  <w:p w14:paraId="7D39210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13B5F3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64F02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601D2B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5A1E6D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ocenia swoje predyspozycje techniczne w kontekście wyboru przyszłego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C4EC344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4A5EDD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III.1-8</w:t>
            </w:r>
          </w:p>
          <w:p w14:paraId="7CA1CD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VI.1-5, 8, 9</w:t>
            </w:r>
          </w:p>
        </w:tc>
      </w:tr>
      <w:tr w:rsidR="00E6786E" w14:paraId="5A3C211A" w14:textId="77777777" w:rsidTr="00703DE9">
        <w:trPr>
          <w:trHeight w:val="2438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139CA5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5. 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>Domowe</w:t>
            </w:r>
            <w:r>
              <w:rPr>
                <w:rFonts w:ascii="Calibri" w:hAnsi="Calibri"/>
                <w:sz w:val="18"/>
                <w:szCs w:val="18"/>
              </w:rPr>
              <w:t xml:space="preserve"> urządzenia elektryczne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6D3691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D31D3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instrukcja obsługi sprzętu gospodarstwa domowego</w:t>
            </w:r>
          </w:p>
          <w:p w14:paraId="051568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działania k</w:t>
            </w:r>
            <w:r w:rsidR="00C50DEB">
              <w:rPr>
                <w:rFonts w:ascii="Calibri" w:hAnsi="Calibri"/>
                <w:sz w:val="18"/>
                <w:szCs w:val="18"/>
              </w:rPr>
              <w:t>uchenki elektrycznej, gazowej i </w:t>
            </w:r>
            <w:r w:rsidRPr="00C82F5E">
              <w:rPr>
                <w:rFonts w:ascii="Calibri" w:hAnsi="Calibri"/>
                <w:sz w:val="18"/>
                <w:szCs w:val="18"/>
              </w:rPr>
              <w:t>mikrofalowej, chłodziarko</w:t>
            </w:r>
            <w:r w:rsidR="00B06F94">
              <w:rPr>
                <w:rFonts w:ascii="Calibri" w:hAnsi="Calibri"/>
                <w:sz w:val="18"/>
                <w:szCs w:val="18"/>
              </w:rPr>
              <w:t>-</w:t>
            </w:r>
            <w:r w:rsidRPr="00C82F5E">
              <w:rPr>
                <w:rFonts w:ascii="Calibri" w:hAnsi="Calibri"/>
                <w:sz w:val="18"/>
                <w:szCs w:val="18"/>
              </w:rPr>
              <w:t>zamrażarki, zmywarki oraz pralki automatycznej</w:t>
            </w:r>
          </w:p>
          <w:p w14:paraId="215131B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zastosowanie sprzętu gospodarstwa domowego</w:t>
            </w:r>
          </w:p>
          <w:p w14:paraId="42ED1E56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budowa i bezpieczna obsługa podstawowych urządzeń gospodarstwa domowego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DB18F7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określa funkcje urządzeń domowych</w:t>
            </w:r>
          </w:p>
          <w:p w14:paraId="3FD9102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czyta ze zrozumieniem instrukcje obsługi i bezpiecznego użytkowania wybranych sprzętów gospodarstwa domowego</w:t>
            </w:r>
          </w:p>
          <w:p w14:paraId="054EBA0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wyszukuje i interpretuje informacje techniczne na ur</w:t>
            </w:r>
            <w:r w:rsidR="00C50DEB">
              <w:rPr>
                <w:rFonts w:ascii="Calibri" w:hAnsi="Calibri"/>
                <w:sz w:val="18"/>
                <w:szCs w:val="18"/>
              </w:rPr>
              <w:t>ządzeniach i </w:t>
            </w:r>
            <w:r>
              <w:rPr>
                <w:rFonts w:ascii="Calibri" w:hAnsi="Calibri"/>
                <w:sz w:val="18"/>
                <w:szCs w:val="18"/>
              </w:rPr>
              <w:t>opakowaniach</w:t>
            </w:r>
          </w:p>
          <w:p w14:paraId="3842BDE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wyjaśnia zasady działania wskazanych urządzeń</w:t>
            </w:r>
          </w:p>
          <w:p w14:paraId="737B7B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omawia budowę wybranych urządzeń</w:t>
            </w:r>
          </w:p>
          <w:p w14:paraId="6330E1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wymienia zagrożenia związane z eksploatacją sprzętu AGD</w:t>
            </w:r>
          </w:p>
          <w:p w14:paraId="65595CD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reguluje sprzęt gospodarstwa domowego</w:t>
            </w:r>
          </w:p>
          <w:p w14:paraId="304B0F4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sprawnie i bezpiecznie posługuje się urządzeniami elektrycznymi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A95DD9A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63295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III.1-4</w:t>
            </w:r>
          </w:p>
          <w:p w14:paraId="613705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VI, 2</w:t>
            </w:r>
          </w:p>
          <w:p w14:paraId="16E7EB5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VI.6</w:t>
            </w:r>
          </w:p>
        </w:tc>
      </w:tr>
      <w:tr w:rsidR="00E6786E" w14:paraId="08457293" w14:textId="77777777" w:rsidTr="00703DE9">
        <w:trPr>
          <w:trHeight w:val="3331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CEBAA3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 Nowoczesny sprzęt na co dzień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DAD109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D922D99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3BEC0C91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69AAE32D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5BDA20A5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5A2337FA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14274A17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425206C8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5FDB09DC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711629A4" w14:textId="77777777" w:rsid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7A4867EB" w14:textId="77777777" w:rsidR="00C50DEB" w:rsidRPr="00C50DEB" w:rsidRDefault="00C50DEB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C79F94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7341B852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3B490D8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7C99226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19C996E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65AEA223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778EF57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426C1E37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48CFF62D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6D24002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26AFE9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charakteryzuje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budowę określonego sprzętu audiowizualnego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374C1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I.9</w:t>
            </w:r>
          </w:p>
          <w:p w14:paraId="706F156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III.4</w:t>
            </w:r>
          </w:p>
          <w:p w14:paraId="7093EA0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7584F20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</w:t>
            </w:r>
          </w:p>
        </w:tc>
      </w:tr>
      <w:tr w:rsidR="00E6786E" w14:paraId="72408494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B493343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II. RYSUNEK TECHNICZNY</w:t>
            </w:r>
          </w:p>
        </w:tc>
      </w:tr>
      <w:tr w:rsidR="00E6786E" w14:paraId="3510BDDF" w14:textId="77777777" w:rsidTr="00703DE9">
        <w:trPr>
          <w:trHeight w:val="97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2B09B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1. Rodzaje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1FA2BD" w14:textId="77777777" w:rsidR="00E6786E" w:rsidRPr="00703DE9" w:rsidRDefault="005949EF" w:rsidP="00703DE9">
            <w:pPr>
              <w:widowControl w:val="0"/>
              <w:ind w:hanging="3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EB32BE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przygotowanie i zastosowanie dokumentacji technicznych</w:t>
            </w:r>
          </w:p>
          <w:p w14:paraId="5AA78DC9" w14:textId="77777777" w:rsidR="00E6786E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rysunek techniczny wykonawczy i </w:t>
            </w:r>
            <w:r w:rsidR="005949EF" w:rsidRPr="00C50DEB">
              <w:rPr>
                <w:rFonts w:ascii="Calibri" w:hAnsi="Calibri"/>
                <w:sz w:val="18"/>
                <w:szCs w:val="18"/>
              </w:rPr>
              <w:t>złożeniowy</w:t>
            </w:r>
          </w:p>
          <w:p w14:paraId="68F74E8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zastosowanie rysunku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8D850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rysunek techniczny wykonawczy i złożeniowy</w:t>
            </w:r>
          </w:p>
          <w:p w14:paraId="3A368AB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zna zastosowanie dokumentacji technicznej</w:t>
            </w:r>
          </w:p>
          <w:p w14:paraId="5975128E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rozumie potrzebę przygotowania dokumentacji technicznej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55BDA1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358C6D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</w:t>
            </w:r>
          </w:p>
          <w:p w14:paraId="1FD121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IV.4</w:t>
            </w:r>
          </w:p>
        </w:tc>
      </w:tr>
      <w:tr w:rsidR="00E6786E" w14:paraId="5A2ACA0C" w14:textId="77777777" w:rsidTr="00703DE9">
        <w:trPr>
          <w:trHeight w:val="170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50F63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Rzuty prostokątne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03876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6D92CB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prostokątne, rzutnia, rzut główny, rzut boczny, rzut z góry</w:t>
            </w:r>
          </w:p>
          <w:p w14:paraId="1BA5479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</w:t>
            </w:r>
            <w:r w:rsidR="00E76354">
              <w:rPr>
                <w:rFonts w:ascii="Calibri" w:hAnsi="Calibri"/>
                <w:sz w:val="18"/>
                <w:szCs w:val="18"/>
              </w:rPr>
              <w:t>dy przedstawiania przedmiotów w </w:t>
            </w:r>
            <w:r w:rsidRPr="00C50DEB">
              <w:rPr>
                <w:rFonts w:ascii="Calibri" w:hAnsi="Calibri"/>
                <w:sz w:val="18"/>
                <w:szCs w:val="18"/>
              </w:rPr>
              <w:t>rzutach prostokątnych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2EB76D0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wyjaśnia, na czym polega rzutowanie prostokątne</w:t>
            </w:r>
          </w:p>
          <w:p w14:paraId="4DDD8559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etapy i zasady rzutowania</w:t>
            </w:r>
          </w:p>
          <w:p w14:paraId="465173D5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stosuje odpowiednie linie do zaznaczania konturów rzutowanych brył</w:t>
            </w:r>
          </w:p>
          <w:p w14:paraId="3DD59DA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rzutowanie prostych brył geometrycznych, posługując się układem osi</w:t>
            </w:r>
          </w:p>
          <w:p w14:paraId="470ED3E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rozpoznaje prawidłowo narysowane rzuty prostokątne określonych brył</w:t>
            </w:r>
          </w:p>
          <w:p w14:paraId="1EE35D5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 w rzutach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381B7F1" w14:textId="77777777" w:rsidR="00E6786E" w:rsidRPr="00C50DEB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poszczególne rzuty: główny, boczny i z góry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7A556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D4BB519" w14:textId="77777777" w:rsidTr="00703DE9">
        <w:trPr>
          <w:trHeight w:val="189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961DC7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3. Rzuty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aksono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 metryczne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80138F4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1F2C4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aksonometryczn</w:t>
            </w:r>
            <w:r w:rsidR="00703DE9">
              <w:rPr>
                <w:rFonts w:ascii="Calibri" w:hAnsi="Calibri"/>
                <w:sz w:val="18"/>
                <w:szCs w:val="18"/>
              </w:rPr>
              <w:t>e, izometria, dimetria ukośna i </w:t>
            </w:r>
            <w:r w:rsidRPr="00C50DEB">
              <w:rPr>
                <w:rFonts w:ascii="Calibri" w:hAnsi="Calibri"/>
                <w:sz w:val="18"/>
                <w:szCs w:val="18"/>
              </w:rPr>
              <w:t>prostokątna</w:t>
            </w:r>
          </w:p>
          <w:p w14:paraId="796676F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podstawy rzutowania przestrzennego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AEFCF9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0CFC455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44FD51A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45326A3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3A21345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uzupełnia rysunki brył w izometrii i dimetrii ukośnej</w:t>
            </w:r>
          </w:p>
          <w:p w14:paraId="26E2CE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 xml:space="preserve">wykonuje rzuty izometryczne i </w:t>
            </w:r>
            <w:proofErr w:type="spellStart"/>
            <w:r w:rsidRPr="00C50DEB"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 w:rsidRPr="00C50DEB"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14:paraId="66084CC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przedstawia wskazane przedmioty w izometrii i dimetrii ukośnej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7771A2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kreśli rzuty aksonometryczne bryły przedstawionej w rzutach prostokątnych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F33478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0B81D58" w14:textId="77777777" w:rsidTr="00703DE9">
        <w:trPr>
          <w:trHeight w:val="134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6F5C9E" w14:textId="77777777" w:rsidR="00E6786E" w:rsidRDefault="00F77DD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Wymiarowa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nie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740FFC1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A0476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wymiarowania rysunków technicznych</w:t>
            </w:r>
          </w:p>
          <w:p w14:paraId="16DF644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linie, liczby i znaki wymiarowe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315C97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nazywa wszystkie elementy zwymiarowanego rysunku technicznego</w:t>
            </w:r>
          </w:p>
          <w:p w14:paraId="45DD8D8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prawidłowo stosuje linie, znaki i liczby wymiarowe</w:t>
            </w:r>
          </w:p>
          <w:p w14:paraId="5F8B449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rysunki brył</w:t>
            </w:r>
          </w:p>
          <w:p w14:paraId="7CD338C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wskazany przedmiot</w:t>
            </w:r>
          </w:p>
          <w:p w14:paraId="4E3742E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czyta rysunki wykonawcze i złożeniowe</w:t>
            </w:r>
          </w:p>
          <w:p w14:paraId="390D77F2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</w:t>
            </w:r>
          </w:p>
          <w:p w14:paraId="54BF6052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4CDF08B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235E805E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6F63D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566388" w14:textId="77777777" w:rsidR="00C50DEB" w:rsidRP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C35413B" w14:textId="77777777" w:rsidR="00E6786E" w:rsidRPr="00C50DEB" w:rsidRDefault="00E6786E" w:rsidP="00C50DEB">
            <w:pPr>
              <w:widowControl w:val="0"/>
              <w:tabs>
                <w:tab w:val="left" w:pos="214"/>
              </w:tabs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21452C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IV.3, 4, 6</w:t>
            </w:r>
          </w:p>
        </w:tc>
      </w:tr>
      <w:tr w:rsidR="00E6786E" w14:paraId="2F4E3F22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24A8146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III. ABC WSPÓŁCZESNEJ TECHNIKI</w:t>
            </w:r>
          </w:p>
        </w:tc>
      </w:tr>
      <w:tr w:rsidR="00E6786E" w14:paraId="63516FF7" w14:textId="77777777" w:rsidTr="00703DE9">
        <w:trPr>
          <w:trHeight w:val="134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7D8D9FC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1. Elementy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52F8233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0AA2965A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1A6EBA89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24F6EA5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2F88096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10DCB3EB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</w:t>
            </w:r>
            <w:r>
              <w:rPr>
                <w:rFonts w:ascii="Calibri" w:hAnsi="Calibri"/>
                <w:sz w:val="18"/>
                <w:szCs w:val="18"/>
              </w:rPr>
              <w:t>łnia rysunki brył w izometrii i </w:t>
            </w:r>
            <w:r w:rsidRPr="00C50DEB">
              <w:rPr>
                <w:rFonts w:ascii="Calibri" w:hAnsi="Calibri"/>
                <w:sz w:val="18"/>
                <w:szCs w:val="18"/>
              </w:rPr>
              <w:t>dimetrii ukośnej</w:t>
            </w:r>
          </w:p>
          <w:p w14:paraId="7DEF0480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rzuty izomet</w:t>
            </w:r>
            <w:r>
              <w:rPr>
                <w:rFonts w:ascii="Calibri" w:hAnsi="Calibri"/>
                <w:sz w:val="18"/>
                <w:szCs w:val="18"/>
              </w:rPr>
              <w:t>ryczne i 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dimetryczne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ukośne brył</w:t>
            </w:r>
          </w:p>
          <w:p w14:paraId="558CA34D" w14:textId="77777777" w:rsidR="00E6786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</w:t>
            </w:r>
            <w:r>
              <w:rPr>
                <w:rFonts w:ascii="Calibri" w:hAnsi="Calibri"/>
                <w:sz w:val="18"/>
                <w:szCs w:val="18"/>
              </w:rPr>
              <w:t>zedstawia wskazane przedmioty w </w:t>
            </w:r>
            <w:r w:rsidRPr="00C50DEB">
              <w:rPr>
                <w:rFonts w:ascii="Calibri" w:hAnsi="Calibri"/>
                <w:sz w:val="18"/>
                <w:szCs w:val="18"/>
              </w:rPr>
              <w:t>izometrii i dimetrii ukośnej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F61A41B" w14:textId="77777777" w:rsidR="00E6786E" w:rsidRPr="0085481C" w:rsidRDefault="005949EF" w:rsidP="0085481C">
            <w:pPr>
              <w:widowControl w:val="0"/>
              <w:tabs>
                <w:tab w:val="left" w:pos="216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rozpoznaje elementy elektroniczne (rezystory, diody, tranzystory, kondensatory, cewki)</w:t>
            </w:r>
          </w:p>
          <w:p w14:paraId="2FE15F33" w14:textId="77777777" w:rsidR="00E6786E" w:rsidRPr="0085481C" w:rsidRDefault="005949EF" w:rsidP="0085481C">
            <w:pPr>
              <w:widowControl w:val="0"/>
              <w:tabs>
                <w:tab w:val="left" w:pos="214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określa właściwości elementów elektronicznych</w:t>
            </w:r>
          </w:p>
          <w:p w14:paraId="740DF4A0" w14:textId="77777777" w:rsidR="00E6786E" w:rsidRDefault="005949EF" w:rsidP="0085481C">
            <w:pPr>
              <w:widowControl w:val="0"/>
              <w:tabs>
                <w:tab w:val="left" w:pos="211"/>
              </w:tabs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zna zasady segregowania i przetwarzania odpadów oraz materiałów elektrotechnicznych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66E9ACE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 xml:space="preserve">wyszukuje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w okolicy punkty prowadzące </w:t>
            </w:r>
            <w:r w:rsidR="00E76354"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>zbiórkę zużytego sprzętu elektronicznego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35B443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2, 3, 8</w:t>
            </w:r>
          </w:p>
        </w:tc>
      </w:tr>
      <w:tr w:rsidR="00E6786E" w14:paraId="6FB96A3E" w14:textId="77777777" w:rsidTr="00703DE9">
        <w:trPr>
          <w:trHeight w:val="260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4139D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 takie proste! - Sekrety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5592AD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0E8C3F3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instrukcja montażowa zestawów mechanicznych i elektronicznych</w:t>
            </w:r>
          </w:p>
          <w:p w14:paraId="1CB2179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podstawowe narzędzia do montażu modeli</w:t>
            </w:r>
          </w:p>
          <w:p w14:paraId="774005A5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urządzenia do pomiaru podstawowych wartości elektrycznych</w:t>
            </w:r>
          </w:p>
          <w:p w14:paraId="6E258C9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umiejętność pracy w grupie</w:t>
            </w:r>
          </w:p>
          <w:p w14:paraId="318E79CF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elektroniczne elementy konstrukcyjne</w:t>
            </w:r>
          </w:p>
          <w:p w14:paraId="41E3B9A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kryteria oceny poprawności wykonania modeli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585682D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dobiera uzgodniony w zespole zestaw konstrukcyjny zgodnie z</w:t>
            </w:r>
            <w:r w:rsidR="00703DE9">
              <w:rPr>
                <w:rFonts w:ascii="Calibri" w:hAnsi="Calibri"/>
                <w:sz w:val="18"/>
                <w:szCs w:val="18"/>
              </w:rPr>
              <w:t> </w:t>
            </w:r>
            <w:r w:rsidRPr="00703DE9">
              <w:rPr>
                <w:rFonts w:ascii="Calibri" w:hAnsi="Calibri"/>
                <w:sz w:val="18"/>
                <w:szCs w:val="18"/>
              </w:rPr>
              <w:t>zainteresowaniami</w:t>
            </w:r>
          </w:p>
          <w:p w14:paraId="09E5D13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współpracuje z grupą i podejmuje różne role w zespole</w:t>
            </w:r>
          </w:p>
          <w:p w14:paraId="5097E86C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czyta rysunki schematyczne i instrukcje montażowe</w:t>
            </w:r>
          </w:p>
          <w:p w14:paraId="6EBC4EF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materiały elektrotechniczne oraz elektroniczne (rezystory, diody, tranzystory, kondensatory, cewki)</w:t>
            </w:r>
          </w:p>
          <w:p w14:paraId="492E9B3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projektuje i konstruuje modele urządzeń technicznych</w:t>
            </w:r>
          </w:p>
          <w:p w14:paraId="1C04A70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wybiera i dostosowuje narzędzia do montażu modeli</w:t>
            </w:r>
          </w:p>
          <w:p w14:paraId="7987A30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stosuje różnorodne sposoby połączeń</w:t>
            </w:r>
          </w:p>
          <w:p w14:paraId="63866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dokonuje montażu poszczególnych części w całość</w:t>
            </w:r>
          </w:p>
          <w:p w14:paraId="369046B2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ocenia swoje predyspozycje techniczne w kontekście wyboru przyszłego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7F4ED62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A43B6D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I.1-10</w:t>
            </w:r>
          </w:p>
          <w:p w14:paraId="42C9778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5, 6</w:t>
            </w:r>
          </w:p>
          <w:p w14:paraId="45FC06D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IV.5, 7</w:t>
            </w:r>
          </w:p>
          <w:p w14:paraId="709FE6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V.3</w:t>
            </w:r>
          </w:p>
          <w:p w14:paraId="416C385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VI.7-9</w:t>
            </w:r>
          </w:p>
        </w:tc>
      </w:tr>
      <w:tr w:rsidR="00E6786E" w14:paraId="0FAEC4EA" w14:textId="77777777" w:rsidTr="00703DE9">
        <w:trPr>
          <w:trHeight w:val="171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2DBF2A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Nowoczesny świat techniki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10B84CC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61F27E7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wpływ postępu technicznego na funkcjonowanie współczesnego człowieka</w:t>
            </w:r>
          </w:p>
          <w:p w14:paraId="2EE9AA7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przykłady i zastosowanie mechatroniki</w:t>
            </w:r>
          </w:p>
          <w:p w14:paraId="553D62E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zastosowanie nowoczesnych urządzeń i robotów w przemyśle</w:t>
            </w:r>
          </w:p>
          <w:p w14:paraId="2F084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zasady współdziałania elementów</w:t>
            </w:r>
            <w:r w:rsidR="00703DE9">
              <w:rPr>
                <w:rFonts w:ascii="Calibri" w:hAnsi="Calibri"/>
                <w:sz w:val="18"/>
                <w:szCs w:val="18"/>
              </w:rPr>
              <w:t xml:space="preserve"> mechanicznych, elektrycznych i </w:t>
            </w:r>
            <w:r w:rsidRPr="00703DE9">
              <w:rPr>
                <w:rFonts w:ascii="Calibri" w:hAnsi="Calibri"/>
                <w:sz w:val="18"/>
                <w:szCs w:val="18"/>
              </w:rPr>
              <w:t>elektronicznych</w:t>
            </w:r>
          </w:p>
          <w:p w14:paraId="6BFE70AB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zagrożenia współczesnej cywilizacji wynikające z postępu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B354AA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postrzega środowisko techniczne jako dobro materialne stworzone przez człowieka</w:t>
            </w:r>
          </w:p>
          <w:p w14:paraId="667CDBB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identyfikuje elementy techniczne w otoczeniu</w:t>
            </w:r>
          </w:p>
          <w:p w14:paraId="5F06553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człowiekowi</w:t>
            </w:r>
          </w:p>
          <w:p w14:paraId="11003FB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wyjaśnia zasady współdziałania elementów mechanicznych, elektrycznych i elektronicznych</w:t>
            </w:r>
          </w:p>
          <w:p w14:paraId="5198A79E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charakteryzuje współczesne zagrożenia cywilizacji spowodowane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postępem technicznym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863405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różne przykłady zastosowania mechatroniki w życiu codziennym</w:t>
            </w:r>
          </w:p>
          <w:p w14:paraId="42A78785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zasady bezpiecznego posługiwania się dronem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06CB3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V.1-3</w:t>
            </w:r>
          </w:p>
        </w:tc>
      </w:tr>
    </w:tbl>
    <w:p w14:paraId="3EC506DF" w14:textId="77777777" w:rsidR="00E6786E" w:rsidRDefault="00E6786E">
      <w:pPr>
        <w:widowControl w:val="0"/>
        <w:outlineLvl w:val="3"/>
        <w:rPr>
          <w:rFonts w:hint="eastAsia"/>
        </w:rPr>
      </w:pPr>
    </w:p>
    <w:sectPr w:rsidR="00E6786E" w:rsidSect="00B46637">
      <w:footerReference w:type="default" r:id="rId7"/>
      <w:pgSz w:w="16838" w:h="11906" w:orient="landscape"/>
      <w:pgMar w:top="1135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8795" w14:textId="77777777" w:rsidR="00672219" w:rsidRDefault="00672219">
      <w:pPr>
        <w:rPr>
          <w:rFonts w:hint="eastAsia"/>
        </w:rPr>
      </w:pPr>
      <w:r>
        <w:separator/>
      </w:r>
    </w:p>
  </w:endnote>
  <w:endnote w:type="continuationSeparator" w:id="0">
    <w:p w14:paraId="71BE6BAC" w14:textId="77777777" w:rsidR="00672219" w:rsidRDefault="006722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AAE0" w14:textId="3E46D1F2" w:rsidR="005949EF" w:rsidRDefault="005949EF" w:rsidP="00B46637">
    <w:pPr>
      <w:spacing w:line="184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61A40" w14:textId="77777777" w:rsidR="00672219" w:rsidRDefault="00672219">
      <w:pPr>
        <w:rPr>
          <w:rFonts w:hint="eastAsia"/>
        </w:rPr>
      </w:pPr>
      <w:r>
        <w:separator/>
      </w:r>
    </w:p>
  </w:footnote>
  <w:footnote w:type="continuationSeparator" w:id="0">
    <w:p w14:paraId="11F54F51" w14:textId="77777777" w:rsidR="00672219" w:rsidRDefault="006722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650"/>
    <w:multiLevelType w:val="hybridMultilevel"/>
    <w:tmpl w:val="96642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4282491"/>
    <w:multiLevelType w:val="hybridMultilevel"/>
    <w:tmpl w:val="EEB652A2"/>
    <w:lvl w:ilvl="0" w:tplc="8CF04B9A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9"/>
  </w:num>
  <w:num w:numId="5">
    <w:abstractNumId w:val="31"/>
  </w:num>
  <w:num w:numId="6">
    <w:abstractNumId w:val="5"/>
  </w:num>
  <w:num w:numId="7">
    <w:abstractNumId w:val="12"/>
  </w:num>
  <w:num w:numId="8">
    <w:abstractNumId w:val="28"/>
  </w:num>
  <w:num w:numId="9">
    <w:abstractNumId w:val="7"/>
  </w:num>
  <w:num w:numId="10">
    <w:abstractNumId w:val="16"/>
  </w:num>
  <w:num w:numId="11">
    <w:abstractNumId w:val="6"/>
  </w:num>
  <w:num w:numId="12">
    <w:abstractNumId w:val="13"/>
  </w:num>
  <w:num w:numId="13">
    <w:abstractNumId w:val="17"/>
  </w:num>
  <w:num w:numId="14">
    <w:abstractNumId w:val="20"/>
  </w:num>
  <w:num w:numId="15">
    <w:abstractNumId w:val="14"/>
  </w:num>
  <w:num w:numId="16">
    <w:abstractNumId w:val="24"/>
  </w:num>
  <w:num w:numId="17">
    <w:abstractNumId w:val="15"/>
  </w:num>
  <w:num w:numId="18">
    <w:abstractNumId w:val="23"/>
  </w:num>
  <w:num w:numId="19">
    <w:abstractNumId w:val="8"/>
  </w:num>
  <w:num w:numId="20">
    <w:abstractNumId w:val="30"/>
  </w:num>
  <w:num w:numId="21">
    <w:abstractNumId w:val="10"/>
  </w:num>
  <w:num w:numId="22">
    <w:abstractNumId w:val="18"/>
  </w:num>
  <w:num w:numId="23">
    <w:abstractNumId w:val="27"/>
  </w:num>
  <w:num w:numId="24">
    <w:abstractNumId w:val="32"/>
  </w:num>
  <w:num w:numId="25">
    <w:abstractNumId w:val="2"/>
  </w:num>
  <w:num w:numId="26">
    <w:abstractNumId w:val="4"/>
  </w:num>
  <w:num w:numId="27">
    <w:abstractNumId w:val="22"/>
  </w:num>
  <w:num w:numId="28">
    <w:abstractNumId w:val="3"/>
  </w:num>
  <w:num w:numId="29">
    <w:abstractNumId w:val="29"/>
  </w:num>
  <w:num w:numId="30">
    <w:abstractNumId w:val="1"/>
  </w:num>
  <w:num w:numId="31">
    <w:abstractNumId w:val="19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6E"/>
    <w:rsid w:val="00015CA4"/>
    <w:rsid w:val="001546F1"/>
    <w:rsid w:val="003D23C0"/>
    <w:rsid w:val="00590CA7"/>
    <w:rsid w:val="005949EF"/>
    <w:rsid w:val="00672219"/>
    <w:rsid w:val="00703DE9"/>
    <w:rsid w:val="00761309"/>
    <w:rsid w:val="0085481C"/>
    <w:rsid w:val="009958C1"/>
    <w:rsid w:val="00B06F94"/>
    <w:rsid w:val="00B46637"/>
    <w:rsid w:val="00C14FAF"/>
    <w:rsid w:val="00C50DEB"/>
    <w:rsid w:val="00C82F5E"/>
    <w:rsid w:val="00E2673B"/>
    <w:rsid w:val="00E6786E"/>
    <w:rsid w:val="00E76354"/>
    <w:rsid w:val="00F44613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284F"/>
  <w15:docId w15:val="{B0F5A449-C99F-46A7-AB2F-2B8D2A5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27">
    <w:name w:val="ListLabel 127"/>
    <w:qFormat/>
    <w:rPr>
      <w:rFonts w:ascii="Calibri" w:hAnsi="Calibri" w:cs="OpenSymbol"/>
      <w:sz w:val="18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  <w:sz w:val="1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36">
    <w:name w:val="ListLabel 136"/>
    <w:qFormat/>
    <w:rPr>
      <w:rFonts w:cs="OpenSymbol"/>
      <w:sz w:val="18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sz w:val="18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Maria</cp:lastModifiedBy>
  <cp:revision>2</cp:revision>
  <dcterms:created xsi:type="dcterms:W3CDTF">2025-09-13T20:38:00Z</dcterms:created>
  <dcterms:modified xsi:type="dcterms:W3CDTF">2025-09-13T20:38:00Z</dcterms:modified>
  <dc:language>pl-PL</dc:language>
</cp:coreProperties>
</file>